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4909" w14:textId="77777777" w:rsidR="003279D9" w:rsidRPr="005810C5" w:rsidRDefault="004F641E" w:rsidP="003279D9">
      <w:pPr>
        <w:spacing w:after="0" w:line="240" w:lineRule="auto"/>
        <w:ind w:left="269" w:hanging="10"/>
        <w:jc w:val="center"/>
        <w:rPr>
          <w:b/>
          <w:bCs/>
          <w:u w:val="single"/>
        </w:rPr>
      </w:pPr>
      <w:r w:rsidRPr="005810C5">
        <w:rPr>
          <w:b/>
          <w:bCs/>
          <w:sz w:val="24"/>
          <w:szCs w:val="24"/>
          <w:u w:val="single"/>
        </w:rPr>
        <w:t>AUTHORIZATION FOR RELEASE OF PSYCHOLOGICAL/MEDICAL INFORMATION</w:t>
      </w:r>
      <w:r w:rsidRPr="005810C5">
        <w:rPr>
          <w:b/>
          <w:bCs/>
          <w:u w:val="single"/>
        </w:rPr>
        <w:t xml:space="preserve"> </w:t>
      </w:r>
    </w:p>
    <w:p w14:paraId="69949889" w14:textId="77777777" w:rsidR="003279D9" w:rsidRDefault="003279D9" w:rsidP="003279D9">
      <w:pPr>
        <w:spacing w:after="0" w:line="240" w:lineRule="auto"/>
        <w:ind w:left="269" w:hanging="10"/>
        <w:jc w:val="center"/>
      </w:pPr>
    </w:p>
    <w:p w14:paraId="6A779EF5" w14:textId="530BE7E7" w:rsidR="008F58DD" w:rsidRPr="002C2A19" w:rsidRDefault="002C2A19" w:rsidP="002C2A19">
      <w:pPr>
        <w:spacing w:after="0" w:line="240" w:lineRule="auto"/>
        <w:ind w:left="269" w:hanging="10"/>
        <w:rPr>
          <w:b/>
          <w:bCs/>
        </w:rPr>
      </w:pPr>
      <w:r w:rsidRPr="002C2A19">
        <w:rPr>
          <w:b/>
          <w:bCs/>
        </w:rPr>
        <w:t>I, _</w:t>
      </w:r>
      <w:r w:rsidR="004F641E" w:rsidRPr="002C2A19">
        <w:rPr>
          <w:b/>
          <w:bCs/>
        </w:rPr>
        <w:t>______________________________________________________________________________</w:t>
      </w:r>
      <w:r w:rsidR="002376EA">
        <w:rPr>
          <w:b/>
          <w:bCs/>
        </w:rPr>
        <w:t>________________</w:t>
      </w:r>
      <w:r w:rsidR="004F641E" w:rsidRPr="002C2A19">
        <w:rPr>
          <w:b/>
          <w:bCs/>
        </w:rPr>
        <w:t xml:space="preserve"> </w:t>
      </w:r>
    </w:p>
    <w:p w14:paraId="4C906009" w14:textId="621858FC" w:rsidR="00C556FC" w:rsidRDefault="004F641E" w:rsidP="001F6D13">
      <w:pPr>
        <w:spacing w:after="0" w:line="240" w:lineRule="auto"/>
        <w:ind w:left="269" w:hanging="10"/>
      </w:pPr>
      <w:r w:rsidRPr="002376EA">
        <w:rPr>
          <w:b/>
          <w:bCs/>
        </w:rPr>
        <w:t>(Date of Birth:</w:t>
      </w:r>
      <w:r>
        <w:t xml:space="preserve"> ________________________________), hereby authorize the office of </w:t>
      </w:r>
      <w:r w:rsidR="003A1FD5">
        <w:t>Cynthia Homel Stoerchle</w:t>
      </w:r>
      <w:r w:rsidR="00A41133">
        <w:t>, MS, LMFT</w:t>
      </w:r>
      <w:r w:rsidR="001F6D13">
        <w:t>,</w:t>
      </w:r>
      <w:r w:rsidR="008C1BA3">
        <w:t xml:space="preserve"> </w:t>
      </w:r>
      <w:r w:rsidR="003A1FD5">
        <w:t xml:space="preserve">and North Point Lighthouse Counseling </w:t>
      </w:r>
      <w:r>
        <w:t>to release, either in a written letter or report or of a verbal nature, the information specified below:</w:t>
      </w:r>
    </w:p>
    <w:p w14:paraId="274358BB" w14:textId="77777777" w:rsidR="001F6D13" w:rsidRDefault="001F6D13" w:rsidP="005810C5">
      <w:pPr>
        <w:spacing w:after="0" w:line="240" w:lineRule="auto"/>
        <w:ind w:left="269" w:hanging="10"/>
      </w:pPr>
    </w:p>
    <w:p w14:paraId="23BAE004" w14:textId="733067A9" w:rsidR="008F58DD" w:rsidRDefault="004F641E" w:rsidP="008E5BA2">
      <w:pPr>
        <w:spacing w:after="120" w:line="240" w:lineRule="auto"/>
        <w:ind w:left="273" w:hanging="14"/>
      </w:pPr>
      <w:r>
        <w:t>_____</w:t>
      </w:r>
      <w:r w:rsidR="00157307">
        <w:t xml:space="preserve"> </w:t>
      </w:r>
      <w:r>
        <w:t xml:space="preserve">Counseling and psychotherapy information, including problems, diagnosis, </w:t>
      </w:r>
      <w:r w:rsidR="00660588">
        <w:t>treatment,</w:t>
      </w:r>
      <w:r>
        <w:t xml:space="preserve"> and </w:t>
      </w:r>
      <w:r w:rsidR="00036B59">
        <w:t>recommendations.</w:t>
      </w:r>
    </w:p>
    <w:p w14:paraId="24401112" w14:textId="43ADA637" w:rsidR="001F6D13" w:rsidRDefault="004F641E" w:rsidP="008E5BA2">
      <w:pPr>
        <w:spacing w:after="120" w:line="240" w:lineRule="auto"/>
        <w:ind w:left="269" w:hanging="10"/>
      </w:pPr>
      <w:r>
        <w:t>_____</w:t>
      </w:r>
      <w:r w:rsidR="00157307">
        <w:t xml:space="preserve"> </w:t>
      </w:r>
      <w:r>
        <w:t xml:space="preserve">Psychological and/or Neuropsychological Evaluation </w:t>
      </w:r>
    </w:p>
    <w:p w14:paraId="3CAB0779" w14:textId="25CBF5CC" w:rsidR="001F6D13" w:rsidRDefault="004F641E" w:rsidP="005810C5">
      <w:pPr>
        <w:spacing w:after="0" w:line="240" w:lineRule="auto"/>
        <w:ind w:left="269" w:hanging="10"/>
      </w:pPr>
      <w:r>
        <w:t>_____</w:t>
      </w:r>
      <w:r w:rsidR="00157307">
        <w:t xml:space="preserve"> </w:t>
      </w:r>
      <w:r w:rsidR="005314C1">
        <w:t xml:space="preserve">Other:  </w:t>
      </w:r>
      <w:r>
        <w:t>______________________________________________________________________________________</w:t>
      </w:r>
    </w:p>
    <w:p w14:paraId="30191B27" w14:textId="77777777" w:rsidR="001F6D13" w:rsidRDefault="001F6D13" w:rsidP="008F58DD">
      <w:pPr>
        <w:spacing w:after="0" w:line="240" w:lineRule="auto"/>
        <w:ind w:left="269" w:hanging="10"/>
      </w:pPr>
    </w:p>
    <w:p w14:paraId="61FFCD4B" w14:textId="0A53D8FD" w:rsidR="006236B0" w:rsidRPr="001F0536" w:rsidRDefault="004F641E" w:rsidP="008E5BA2">
      <w:pPr>
        <w:spacing w:after="120" w:line="240" w:lineRule="auto"/>
        <w:ind w:left="273" w:hanging="14"/>
        <w:rPr>
          <w:b/>
          <w:bCs/>
        </w:rPr>
      </w:pPr>
      <w:r w:rsidRPr="001F0536">
        <w:rPr>
          <w:b/>
          <w:bCs/>
        </w:rPr>
        <w:t>For the Purpose of:</w:t>
      </w:r>
    </w:p>
    <w:p w14:paraId="2E540683" w14:textId="77777777" w:rsidR="00157307" w:rsidRDefault="004F641E" w:rsidP="008E5BA2">
      <w:pPr>
        <w:spacing w:after="120" w:line="240" w:lineRule="auto"/>
        <w:ind w:left="273" w:hanging="14"/>
      </w:pPr>
      <w:r>
        <w:t xml:space="preserve"> _____Professional consultation and coordination of services </w:t>
      </w:r>
    </w:p>
    <w:p w14:paraId="3BE0E7AD" w14:textId="7A457652" w:rsidR="005314C1" w:rsidRDefault="004F641E" w:rsidP="008F58DD">
      <w:pPr>
        <w:spacing w:after="0" w:line="240" w:lineRule="auto"/>
        <w:ind w:left="269" w:hanging="10"/>
      </w:pPr>
      <w:r>
        <w:t>_____</w:t>
      </w:r>
      <w:r w:rsidR="005314C1">
        <w:t>Other: _</w:t>
      </w:r>
      <w:r>
        <w:t>______________________________________________________________________________________</w:t>
      </w:r>
    </w:p>
    <w:p w14:paraId="1ED314DB" w14:textId="77777777" w:rsidR="005314C1" w:rsidRDefault="005314C1" w:rsidP="008F58DD">
      <w:pPr>
        <w:spacing w:after="0" w:line="240" w:lineRule="auto"/>
        <w:ind w:left="269" w:hanging="10"/>
      </w:pPr>
    </w:p>
    <w:p w14:paraId="6DC9195C" w14:textId="77C60960" w:rsidR="004145B0" w:rsidRDefault="004F641E" w:rsidP="00975AA1">
      <w:pPr>
        <w:spacing w:after="0" w:line="276" w:lineRule="auto"/>
        <w:ind w:left="269" w:hanging="10"/>
      </w:pPr>
      <w:r w:rsidRPr="004145B0">
        <w:rPr>
          <w:b/>
          <w:bCs/>
          <w:i/>
          <w:iCs/>
          <w:sz w:val="24"/>
          <w:szCs w:val="24"/>
        </w:rPr>
        <w:t>To:</w:t>
      </w:r>
      <w:r w:rsidR="004145B0">
        <w:rPr>
          <w:b/>
          <w:bCs/>
          <w:i/>
          <w:iCs/>
          <w:sz w:val="24"/>
          <w:szCs w:val="24"/>
        </w:rPr>
        <w:tab/>
      </w:r>
      <w:r>
        <w:t>______________________________________________________________________________</w:t>
      </w:r>
      <w:r w:rsidR="004145B0">
        <w:t>___</w:t>
      </w:r>
      <w:r>
        <w:t xml:space="preserve"> </w:t>
      </w:r>
      <w:r w:rsidR="004145B0">
        <w:tab/>
      </w:r>
      <w:r>
        <w:t xml:space="preserve">_________________________________________________________________________________ </w:t>
      </w:r>
      <w:r w:rsidR="004145B0">
        <w:tab/>
      </w:r>
      <w:r>
        <w:t xml:space="preserve">_________________________________________________________________________________ </w:t>
      </w:r>
      <w:r w:rsidR="004145B0">
        <w:tab/>
      </w:r>
    </w:p>
    <w:p w14:paraId="3EE173F1" w14:textId="77777777" w:rsidR="004145B0" w:rsidRDefault="004145B0" w:rsidP="008F58DD">
      <w:pPr>
        <w:spacing w:after="0" w:line="240" w:lineRule="auto"/>
        <w:ind w:left="269" w:hanging="10"/>
      </w:pPr>
    </w:p>
    <w:p w14:paraId="2D77EBEB" w14:textId="1C89196F" w:rsidR="004145B0" w:rsidRDefault="00326FD3" w:rsidP="008F58DD">
      <w:pPr>
        <w:spacing w:after="0" w:line="240" w:lineRule="auto"/>
        <w:ind w:left="269" w:hanging="10"/>
      </w:pPr>
      <w:r>
        <w:tab/>
      </w:r>
      <w:r>
        <w:tab/>
      </w:r>
      <w:r w:rsidR="004F641E">
        <w:t>____________________________________________________________</w:t>
      </w:r>
      <w:r w:rsidR="00833156">
        <w:t>___________________</w:t>
      </w:r>
      <w:r w:rsidR="004F641E">
        <w:t>__</w:t>
      </w:r>
    </w:p>
    <w:p w14:paraId="2A1D0E50" w14:textId="55D92392" w:rsidR="004145B0" w:rsidRPr="00326FD3" w:rsidRDefault="00326FD3" w:rsidP="008E5BA2">
      <w:pPr>
        <w:spacing w:line="240" w:lineRule="auto"/>
        <w:ind w:left="273" w:hanging="14"/>
        <w:rPr>
          <w:b/>
          <w:bCs/>
        </w:rPr>
      </w:pPr>
      <w:r>
        <w:rPr>
          <w:b/>
          <w:bCs/>
        </w:rPr>
        <w:tab/>
      </w:r>
      <w:r>
        <w:rPr>
          <w:b/>
          <w:bCs/>
        </w:rPr>
        <w:tab/>
      </w:r>
      <w:r w:rsidR="004F641E" w:rsidRPr="00326FD3">
        <w:rPr>
          <w:b/>
          <w:bCs/>
        </w:rPr>
        <w:t>Signature</w:t>
      </w:r>
    </w:p>
    <w:p w14:paraId="6B781525" w14:textId="617AB2EA" w:rsidR="006D6BC6" w:rsidRDefault="004F641E" w:rsidP="00B84CE2">
      <w:pPr>
        <w:spacing w:after="0" w:line="240" w:lineRule="auto"/>
        <w:ind w:left="269" w:hanging="10"/>
        <w:jc w:val="center"/>
      </w:pPr>
      <w:r>
        <w:t xml:space="preserve">I also authorize the above-named party to release, either in a written letter or report or of a verbal nature, his/her findings and/or opinion or any other relevant information to </w:t>
      </w:r>
      <w:r w:rsidR="0028097D">
        <w:t>Cynthia Homel Stoerchle, MS, LMFT</w:t>
      </w:r>
      <w:r>
        <w:t>.</w:t>
      </w:r>
    </w:p>
    <w:p w14:paraId="60AA5D2C" w14:textId="77777777" w:rsidR="006D6BC6" w:rsidRDefault="006D6BC6" w:rsidP="008F58DD">
      <w:pPr>
        <w:spacing w:after="0" w:line="240" w:lineRule="auto"/>
        <w:ind w:left="269" w:hanging="10"/>
      </w:pPr>
    </w:p>
    <w:p w14:paraId="779BB1CA" w14:textId="0F7637F4" w:rsidR="00675C14" w:rsidRDefault="004B31FD" w:rsidP="008F58DD">
      <w:pPr>
        <w:spacing w:after="0" w:line="240" w:lineRule="auto"/>
        <w:ind w:left="269" w:hanging="10"/>
      </w:pPr>
      <w:r>
        <w:tab/>
      </w:r>
      <w:r>
        <w:tab/>
      </w:r>
      <w:r w:rsidR="004F641E">
        <w:t>______________________________________________________</w:t>
      </w:r>
      <w:r w:rsidR="006D6BC6">
        <w:t>______________________</w:t>
      </w:r>
      <w:r w:rsidR="004F641E">
        <w:t xml:space="preserve">_________ </w:t>
      </w:r>
    </w:p>
    <w:p w14:paraId="4F07619E" w14:textId="41DC9827" w:rsidR="00675C14" w:rsidRPr="004D2635" w:rsidRDefault="004B31FD" w:rsidP="008F58DD">
      <w:pPr>
        <w:spacing w:after="0" w:line="240" w:lineRule="auto"/>
        <w:ind w:left="269" w:hanging="10"/>
        <w:rPr>
          <w:b/>
          <w:bCs/>
        </w:rPr>
      </w:pPr>
      <w:r>
        <w:rPr>
          <w:b/>
          <w:bCs/>
        </w:rPr>
        <w:tab/>
      </w:r>
      <w:r>
        <w:rPr>
          <w:b/>
          <w:bCs/>
        </w:rPr>
        <w:tab/>
      </w:r>
      <w:r w:rsidR="004F641E" w:rsidRPr="004D2635">
        <w:rPr>
          <w:b/>
          <w:bCs/>
        </w:rPr>
        <w:t>Signature</w:t>
      </w:r>
    </w:p>
    <w:p w14:paraId="45622094" w14:textId="32EB522C" w:rsidR="00675C14" w:rsidRDefault="004B31FD" w:rsidP="008F58DD">
      <w:pPr>
        <w:spacing w:after="0" w:line="240" w:lineRule="auto"/>
        <w:ind w:left="269" w:hanging="10"/>
      </w:pPr>
      <w:r>
        <w:tab/>
      </w:r>
      <w:r>
        <w:tab/>
      </w:r>
      <w:r w:rsidR="006D6BC6">
        <w:t>__________________________</w:t>
      </w:r>
      <w:r w:rsidR="004F641E">
        <w:t xml:space="preserve">___________________________________________________________ </w:t>
      </w:r>
    </w:p>
    <w:p w14:paraId="73F7A979" w14:textId="394CD3F2" w:rsidR="00675C14" w:rsidRPr="004D2635" w:rsidRDefault="004B31FD" w:rsidP="008F58DD">
      <w:pPr>
        <w:spacing w:after="0" w:line="240" w:lineRule="auto"/>
        <w:ind w:left="269" w:hanging="10"/>
        <w:rPr>
          <w:b/>
          <w:bCs/>
        </w:rPr>
      </w:pPr>
      <w:r>
        <w:rPr>
          <w:b/>
          <w:bCs/>
        </w:rPr>
        <w:tab/>
      </w:r>
      <w:r>
        <w:rPr>
          <w:b/>
          <w:bCs/>
        </w:rPr>
        <w:tab/>
      </w:r>
      <w:r w:rsidR="004F641E" w:rsidRPr="004D2635">
        <w:rPr>
          <w:b/>
          <w:bCs/>
        </w:rPr>
        <w:t xml:space="preserve">Date </w:t>
      </w:r>
    </w:p>
    <w:p w14:paraId="0CE9CCC9" w14:textId="3B2EA914" w:rsidR="00675C14" w:rsidRPr="006D6BC6" w:rsidRDefault="004F641E" w:rsidP="00B84CE2">
      <w:pPr>
        <w:spacing w:after="0" w:line="240" w:lineRule="auto"/>
        <w:ind w:left="269" w:hanging="10"/>
        <w:jc w:val="center"/>
        <w:rPr>
          <w:b/>
          <w:bCs/>
        </w:rPr>
      </w:pPr>
      <w:r w:rsidRPr="006D6BC6">
        <w:rPr>
          <w:b/>
          <w:bCs/>
        </w:rPr>
        <w:t xml:space="preserve">PLEASE SIGN </w:t>
      </w:r>
      <w:r w:rsidRPr="006D6BC6">
        <w:rPr>
          <w:b/>
          <w:bCs/>
          <w:i/>
          <w:iCs/>
          <w:u w:val="single"/>
        </w:rPr>
        <w:t>BOTH</w:t>
      </w:r>
      <w:r w:rsidRPr="006D6BC6">
        <w:rPr>
          <w:b/>
          <w:bCs/>
        </w:rPr>
        <w:t xml:space="preserve"> PLACES ABOVE</w:t>
      </w:r>
    </w:p>
    <w:p w14:paraId="276C1F75" w14:textId="77777777" w:rsidR="00227945" w:rsidRDefault="00227945" w:rsidP="008F58DD">
      <w:pPr>
        <w:spacing w:after="0" w:line="240" w:lineRule="auto"/>
        <w:ind w:left="269" w:hanging="10"/>
        <w:rPr>
          <w:sz w:val="20"/>
          <w:szCs w:val="20"/>
        </w:rPr>
      </w:pPr>
    </w:p>
    <w:p w14:paraId="4A764EBB" w14:textId="534F61EA" w:rsidR="00B84CE2" w:rsidRDefault="004F641E" w:rsidP="008F58DD">
      <w:pPr>
        <w:spacing w:after="0" w:line="240" w:lineRule="auto"/>
        <w:ind w:left="269" w:hanging="10"/>
        <w:rPr>
          <w:sz w:val="20"/>
          <w:szCs w:val="20"/>
        </w:rPr>
      </w:pPr>
      <w:r w:rsidRPr="00AA0C3D">
        <w:rPr>
          <w:sz w:val="20"/>
          <w:szCs w:val="20"/>
        </w:rPr>
        <w:t xml:space="preserve"> I understand I have no obligation whatsoever to disclose the information, and I understand that this consent is revocable except to the extent that the action has already been taken and that this consent will remain in effect until: ________________________</w:t>
      </w:r>
      <w:r w:rsidR="00AA0C3D">
        <w:rPr>
          <w:sz w:val="20"/>
          <w:szCs w:val="20"/>
        </w:rPr>
        <w:t>___</w:t>
      </w:r>
      <w:r w:rsidR="00EA4CD9">
        <w:rPr>
          <w:sz w:val="20"/>
          <w:szCs w:val="20"/>
        </w:rPr>
        <w:t>___</w:t>
      </w:r>
      <w:r w:rsidR="00365B5A">
        <w:rPr>
          <w:sz w:val="20"/>
          <w:szCs w:val="20"/>
        </w:rPr>
        <w:t>___</w:t>
      </w:r>
      <w:r w:rsidR="000A3664">
        <w:rPr>
          <w:sz w:val="20"/>
          <w:szCs w:val="20"/>
        </w:rPr>
        <w:t>.</w:t>
      </w:r>
    </w:p>
    <w:p w14:paraId="6A5E008F" w14:textId="60050DCC" w:rsidR="00B33E25" w:rsidRDefault="004F641E" w:rsidP="002F7278">
      <w:pPr>
        <w:spacing w:after="0" w:line="240" w:lineRule="auto"/>
        <w:ind w:left="269" w:hanging="10"/>
        <w:rPr>
          <w:sz w:val="20"/>
          <w:szCs w:val="20"/>
        </w:rPr>
      </w:pPr>
      <w:r w:rsidRPr="000A3664">
        <w:rPr>
          <w:b/>
          <w:bCs/>
        </w:rPr>
        <w:t>NOTE TO RECIPIENT OF INFORMATION:</w:t>
      </w:r>
      <w:r>
        <w:t xml:space="preserve"> </w:t>
      </w:r>
      <w:r w:rsidRPr="002F7278">
        <w:rPr>
          <w:sz w:val="20"/>
          <w:szCs w:val="20"/>
        </w:rPr>
        <w:t>This information has been disclosed to you from records whose confidentiality is protected by Federal and State of Georgia Law. Unless the records of your program are also subject to Federal Law, federal regulations prohibit you from making any further disclosure of this information without specific written consent of the person to whom it pertains. A general authorization for the release of medical or other information is not sufficient for this purpose.</w:t>
      </w:r>
    </w:p>
    <w:p w14:paraId="6E254B0F" w14:textId="77777777" w:rsidR="00852232" w:rsidRDefault="00852232" w:rsidP="002F7278">
      <w:pPr>
        <w:spacing w:after="0" w:line="240" w:lineRule="auto"/>
        <w:ind w:left="269" w:hanging="10"/>
        <w:rPr>
          <w:rFonts w:ascii="Times New Roman" w:eastAsia="Times New Roman" w:hAnsi="Times New Roman" w:cs="Times New Roman"/>
          <w:sz w:val="20"/>
          <w:szCs w:val="20"/>
        </w:rPr>
      </w:pPr>
    </w:p>
    <w:p w14:paraId="272D9AAD" w14:textId="77777777" w:rsidR="008E5BA2" w:rsidRDefault="008E5BA2" w:rsidP="002F7278">
      <w:pPr>
        <w:spacing w:after="0" w:line="240" w:lineRule="auto"/>
        <w:ind w:left="269" w:hanging="10"/>
        <w:rPr>
          <w:rFonts w:ascii="Times New Roman" w:eastAsia="Times New Roman" w:hAnsi="Times New Roman" w:cs="Times New Roman"/>
          <w:sz w:val="20"/>
          <w:szCs w:val="20"/>
        </w:rPr>
      </w:pPr>
    </w:p>
    <w:tbl>
      <w:tblPr>
        <w:tblStyle w:val="TableGrid0"/>
        <w:tblW w:w="0" w:type="auto"/>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4"/>
        <w:gridCol w:w="5643"/>
      </w:tblGrid>
      <w:tr w:rsidR="0048536A" w14:paraId="2F5B9230" w14:textId="77777777" w:rsidTr="008E5BA2">
        <w:tc>
          <w:tcPr>
            <w:tcW w:w="5464" w:type="dxa"/>
          </w:tcPr>
          <w:p w14:paraId="01583254" w14:textId="111771E8" w:rsidR="0048536A" w:rsidRDefault="0048536A" w:rsidP="0048536A">
            <w:pPr>
              <w:rPr>
                <w:rFonts w:ascii="Times New Roman" w:eastAsia="Times New Roman" w:hAnsi="Times New Roman" w:cs="Times New Roman"/>
                <w:sz w:val="20"/>
                <w:szCs w:val="20"/>
              </w:rPr>
            </w:pPr>
            <w:r w:rsidRPr="007C44A7">
              <w:rPr>
                <w:rFonts w:ascii="Times New Roman" w:hAnsi="Times New Roman" w:cs="Times New Roman"/>
                <w:b/>
                <w:bCs/>
                <w:sz w:val="24"/>
                <w:szCs w:val="24"/>
              </w:rPr>
              <w:t>North Point Lighthouse Counseling, LLC</w:t>
            </w:r>
          </w:p>
        </w:tc>
        <w:tc>
          <w:tcPr>
            <w:tcW w:w="5643" w:type="dxa"/>
          </w:tcPr>
          <w:p w14:paraId="2F8F812E" w14:textId="44CD0D56" w:rsidR="0048536A" w:rsidRDefault="0048536A" w:rsidP="0048536A">
            <w:pPr>
              <w:jc w:val="right"/>
              <w:rPr>
                <w:rFonts w:ascii="Times New Roman" w:eastAsia="Times New Roman" w:hAnsi="Times New Roman" w:cs="Times New Roman"/>
                <w:sz w:val="20"/>
                <w:szCs w:val="20"/>
              </w:rPr>
            </w:pPr>
            <w:r w:rsidRPr="00C120A3">
              <w:rPr>
                <w:rFonts w:ascii="Times New Roman" w:hAnsi="Times New Roman" w:cs="Times New Roman"/>
                <w:b/>
                <w:bCs/>
                <w:color w:val="auto"/>
                <w:sz w:val="24"/>
                <w:szCs w:val="24"/>
              </w:rPr>
              <w:t xml:space="preserve">Ph: (678) 971-4177 </w:t>
            </w:r>
          </w:p>
        </w:tc>
      </w:tr>
      <w:tr w:rsidR="0048536A" w14:paraId="28A9C230" w14:textId="77777777" w:rsidTr="008E5BA2">
        <w:tc>
          <w:tcPr>
            <w:tcW w:w="5464" w:type="dxa"/>
          </w:tcPr>
          <w:p w14:paraId="6703FD8F" w14:textId="47B70257" w:rsidR="0048536A" w:rsidRPr="0048536A" w:rsidRDefault="0048536A" w:rsidP="0048536A">
            <w:pPr>
              <w:ind w:hanging="10"/>
              <w:rPr>
                <w:rFonts w:ascii="Times New Roman" w:eastAsia="Times New Roman" w:hAnsi="Times New Roman" w:cs="Times New Roman"/>
                <w:b/>
                <w:bCs/>
                <w:i/>
                <w:iCs/>
                <w:color w:val="auto"/>
                <w:sz w:val="24"/>
                <w:szCs w:val="24"/>
              </w:rPr>
            </w:pPr>
            <w:r w:rsidRPr="00C120A3">
              <w:rPr>
                <w:rFonts w:ascii="Times New Roman" w:eastAsia="Times New Roman" w:hAnsi="Times New Roman" w:cs="Times New Roman"/>
                <w:b/>
                <w:bCs/>
                <w:color w:val="auto"/>
                <w:sz w:val="24"/>
                <w:szCs w:val="24"/>
              </w:rPr>
              <w:t>4810 McEver Road</w:t>
            </w:r>
          </w:p>
        </w:tc>
        <w:tc>
          <w:tcPr>
            <w:tcW w:w="5643" w:type="dxa"/>
          </w:tcPr>
          <w:p w14:paraId="1F234F66" w14:textId="0985714A" w:rsidR="0048536A" w:rsidRDefault="0048536A" w:rsidP="0048536A">
            <w:pPr>
              <w:jc w:val="right"/>
              <w:rPr>
                <w:rFonts w:ascii="Times New Roman" w:eastAsia="Times New Roman" w:hAnsi="Times New Roman" w:cs="Times New Roman"/>
                <w:sz w:val="20"/>
                <w:szCs w:val="20"/>
              </w:rPr>
            </w:pPr>
            <w:r w:rsidRPr="00C120A3">
              <w:rPr>
                <w:rFonts w:ascii="Times New Roman" w:hAnsi="Times New Roman" w:cs="Times New Roman"/>
                <w:b/>
                <w:bCs/>
                <w:color w:val="auto"/>
                <w:sz w:val="24"/>
                <w:szCs w:val="24"/>
              </w:rPr>
              <w:t>Fax: (678) 971-4185</w:t>
            </w:r>
          </w:p>
        </w:tc>
      </w:tr>
      <w:tr w:rsidR="0048536A" w14:paraId="74F1EBBE" w14:textId="77777777" w:rsidTr="008E5BA2">
        <w:tc>
          <w:tcPr>
            <w:tcW w:w="5464" w:type="dxa"/>
          </w:tcPr>
          <w:p w14:paraId="7721B49E" w14:textId="1FA33920" w:rsidR="0048536A" w:rsidRPr="0048536A" w:rsidRDefault="0048536A" w:rsidP="0048536A">
            <w:pPr>
              <w:ind w:hanging="10"/>
              <w:rPr>
                <w:rStyle w:val="Hyperlink"/>
                <w:rFonts w:ascii="Times New Roman" w:hAnsi="Times New Roman" w:cs="Times New Roman"/>
                <w:b/>
                <w:bCs/>
                <w:color w:val="auto"/>
                <w:sz w:val="24"/>
                <w:szCs w:val="24"/>
                <w:u w:val="none"/>
              </w:rPr>
            </w:pPr>
            <w:r w:rsidRPr="00602B57">
              <w:rPr>
                <w:rFonts w:ascii="Times New Roman" w:hAnsi="Times New Roman" w:cs="Times New Roman"/>
                <w:b/>
                <w:bCs/>
                <w:color w:val="auto"/>
                <w:sz w:val="24"/>
                <w:szCs w:val="24"/>
              </w:rPr>
              <w:t>Oakwood</w:t>
            </w:r>
            <w:r w:rsidRPr="00C120A3">
              <w:rPr>
                <w:rFonts w:ascii="Times New Roman" w:hAnsi="Times New Roman" w:cs="Times New Roman"/>
                <w:b/>
                <w:bCs/>
                <w:color w:val="auto"/>
                <w:sz w:val="24"/>
                <w:szCs w:val="24"/>
              </w:rPr>
              <w:t>, GA 30566</w:t>
            </w:r>
            <w:r>
              <w:rPr>
                <w:rFonts w:ascii="Times New Roman" w:hAnsi="Times New Roman" w:cs="Times New Roman"/>
                <w:b/>
                <w:bCs/>
                <w:color w:val="auto"/>
                <w:sz w:val="24"/>
                <w:szCs w:val="24"/>
              </w:rPr>
              <w:t xml:space="preserve"> </w:t>
            </w:r>
          </w:p>
          <w:p w14:paraId="138B85E1" w14:textId="77777777" w:rsidR="0048536A" w:rsidRDefault="0048536A" w:rsidP="0048536A">
            <w:pPr>
              <w:rPr>
                <w:rFonts w:ascii="Times New Roman" w:eastAsia="Times New Roman" w:hAnsi="Times New Roman" w:cs="Times New Roman"/>
                <w:sz w:val="20"/>
                <w:szCs w:val="20"/>
              </w:rPr>
            </w:pPr>
          </w:p>
        </w:tc>
        <w:tc>
          <w:tcPr>
            <w:tcW w:w="5643" w:type="dxa"/>
          </w:tcPr>
          <w:p w14:paraId="1D570043" w14:textId="77777777" w:rsidR="00182271" w:rsidRDefault="00182271" w:rsidP="0048536A">
            <w:pPr>
              <w:jc w:val="right"/>
              <w:rPr>
                <w:rFonts w:ascii="Times New Roman" w:hAnsi="Times New Roman" w:cs="Times New Roman"/>
                <w:b/>
                <w:bCs/>
                <w:color w:val="auto"/>
                <w:sz w:val="24"/>
                <w:szCs w:val="24"/>
              </w:rPr>
            </w:pPr>
            <w:hyperlink r:id="rId10" w:history="1">
              <w:r w:rsidR="0048536A" w:rsidRPr="0048536A">
                <w:rPr>
                  <w:rStyle w:val="Hyperlink"/>
                  <w:rFonts w:ascii="Times New Roman" w:hAnsi="Times New Roman" w:cs="Times New Roman"/>
                  <w:b/>
                  <w:bCs/>
                  <w:color w:val="auto"/>
                  <w:sz w:val="24"/>
                  <w:szCs w:val="24"/>
                  <w:u w:val="none"/>
                </w:rPr>
                <w:t>contact@northpointlighthousecounseling.com</w:t>
              </w:r>
            </w:hyperlink>
          </w:p>
          <w:p w14:paraId="6A9BC56E" w14:textId="1ACBF3DC" w:rsidR="0048536A" w:rsidRPr="0048536A" w:rsidRDefault="0048536A" w:rsidP="0048536A">
            <w:pPr>
              <w:jc w:val="right"/>
              <w:rPr>
                <w:rFonts w:ascii="Times New Roman" w:eastAsia="Times New Roman" w:hAnsi="Times New Roman" w:cs="Times New Roman"/>
                <w:color w:val="auto"/>
                <w:sz w:val="20"/>
                <w:szCs w:val="20"/>
              </w:rPr>
            </w:pPr>
            <w:hyperlink r:id="rId11" w:history="1">
              <w:r w:rsidRPr="0048536A">
                <w:rPr>
                  <w:rStyle w:val="Hyperlink"/>
                  <w:rFonts w:ascii="Times New Roman" w:hAnsi="Times New Roman" w:cs="Times New Roman"/>
                  <w:b/>
                  <w:bCs/>
                  <w:color w:val="auto"/>
                  <w:sz w:val="24"/>
                  <w:szCs w:val="24"/>
                  <w:u w:val="none"/>
                </w:rPr>
                <w:t>contact@northpointlighthousecounseling.com</w:t>
              </w:r>
            </w:hyperlink>
          </w:p>
        </w:tc>
      </w:tr>
    </w:tbl>
    <w:p w14:paraId="2CEDCC67" w14:textId="77777777" w:rsidR="00227945" w:rsidRDefault="00227945" w:rsidP="008E5BA2">
      <w:pPr>
        <w:spacing w:after="0"/>
        <w:jc w:val="center"/>
        <w:rPr>
          <w:b/>
          <w:bCs/>
          <w:i/>
          <w:iCs/>
          <w:color w:val="000000" w:themeColor="text1"/>
        </w:rPr>
      </w:pPr>
    </w:p>
    <w:p w14:paraId="0B79E828" w14:textId="2CE37434" w:rsidR="008E5BA2" w:rsidRPr="00227945" w:rsidRDefault="008E5BA2" w:rsidP="008E5BA2">
      <w:pPr>
        <w:spacing w:after="0"/>
        <w:jc w:val="center"/>
        <w:rPr>
          <w:rFonts w:ascii="Times New Roman" w:eastAsia="Times New Roman" w:hAnsi="Times New Roman" w:cs="Times New Roman"/>
          <w:b/>
          <w:bCs/>
          <w:color w:val="000000" w:themeColor="text1"/>
        </w:rPr>
      </w:pPr>
      <w:r w:rsidRPr="00227945">
        <w:rPr>
          <w:b/>
          <w:bCs/>
          <w:color w:val="000000" w:themeColor="text1"/>
        </w:rPr>
        <w:t>Thank you for choosing and trusting us with your Counseling Needs!!</w:t>
      </w:r>
    </w:p>
    <w:p w14:paraId="05029D8A" w14:textId="247176E6" w:rsidR="0048536A" w:rsidRPr="00227945" w:rsidRDefault="008E5BA2" w:rsidP="00227945">
      <w:pPr>
        <w:jc w:val="center"/>
        <w:rPr>
          <w:b/>
          <w:bCs/>
          <w:color w:val="000000" w:themeColor="text1"/>
        </w:rPr>
      </w:pPr>
      <w:r w:rsidRPr="00227945">
        <w:rPr>
          <w:b/>
          <w:bCs/>
          <w:color w:val="000000" w:themeColor="text1"/>
        </w:rPr>
        <w:t>North Point Lighthouse Counseling, where we strive to Cultivate Hope &amp; Encourage Change!!</w:t>
      </w:r>
    </w:p>
    <w:sectPr w:rsidR="0048536A" w:rsidRPr="00227945" w:rsidSect="002F7278">
      <w:headerReference w:type="even" r:id="rId12"/>
      <w:headerReference w:type="first" r:id="rId13"/>
      <w:pgSz w:w="12240" w:h="15840"/>
      <w:pgMar w:top="173" w:right="432" w:bottom="173" w:left="43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AED89" w14:textId="77777777" w:rsidR="00A27914" w:rsidRDefault="00A27914">
      <w:pPr>
        <w:spacing w:after="0" w:line="240" w:lineRule="auto"/>
      </w:pPr>
      <w:r>
        <w:separator/>
      </w:r>
    </w:p>
  </w:endnote>
  <w:endnote w:type="continuationSeparator" w:id="0">
    <w:p w14:paraId="18AE5DF4" w14:textId="77777777" w:rsidR="00A27914" w:rsidRDefault="00A27914">
      <w:pPr>
        <w:spacing w:after="0" w:line="240" w:lineRule="auto"/>
      </w:pPr>
      <w:r>
        <w:continuationSeparator/>
      </w:r>
    </w:p>
  </w:endnote>
  <w:endnote w:type="continuationNotice" w:id="1">
    <w:p w14:paraId="4C1A7880" w14:textId="77777777" w:rsidR="00036B59" w:rsidRDefault="00036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C015" w14:textId="77777777" w:rsidR="00A27914" w:rsidRDefault="00A27914">
      <w:pPr>
        <w:spacing w:after="0" w:line="240" w:lineRule="auto"/>
      </w:pPr>
      <w:r>
        <w:separator/>
      </w:r>
    </w:p>
  </w:footnote>
  <w:footnote w:type="continuationSeparator" w:id="0">
    <w:p w14:paraId="61618766" w14:textId="77777777" w:rsidR="00A27914" w:rsidRDefault="00A27914">
      <w:pPr>
        <w:spacing w:after="0" w:line="240" w:lineRule="auto"/>
      </w:pPr>
      <w:r>
        <w:continuationSeparator/>
      </w:r>
    </w:p>
  </w:footnote>
  <w:footnote w:type="continuationNotice" w:id="1">
    <w:p w14:paraId="50F0B904" w14:textId="77777777" w:rsidR="00036B59" w:rsidRDefault="00036B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FAE0" w14:textId="77777777" w:rsidR="00D6272A" w:rsidRDefault="0033069E">
    <w:pPr>
      <w:tabs>
        <w:tab w:val="right" w:pos="10800"/>
      </w:tabs>
      <w:spacing w:after="0"/>
      <w:ind w:right="-1"/>
    </w:pPr>
    <w:r>
      <w:rPr>
        <w:rFonts w:ascii="Times New Roman" w:eastAsia="Times New Roman" w:hAnsi="Times New Roman" w:cs="Times New Roman"/>
        <w:b/>
        <w:sz w:val="24"/>
      </w:rPr>
      <w:t>Adult Intake Form</w:t>
    </w:r>
    <w:r>
      <w:rPr>
        <w:rFonts w:ascii="Times New Roman" w:eastAsia="Times New Roman" w:hAnsi="Times New Roman" w:cs="Times New Roman"/>
        <w:b/>
        <w:sz w:val="24"/>
      </w:rPr>
      <w:tab/>
    </w: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EF5F" w14:textId="018B2B2F" w:rsidR="00D6272A" w:rsidRDefault="006D12FC" w:rsidP="008E5BA2">
    <w:pPr>
      <w:jc w:val="center"/>
    </w:pPr>
    <w:r>
      <w:rPr>
        <w:noProof/>
      </w:rPr>
      <w:drawing>
        <wp:inline distT="0" distB="0" distL="0" distR="0" wp14:anchorId="10640FA0" wp14:editId="179B75D0">
          <wp:extent cx="3962400" cy="1186002"/>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055626" cy="12139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5E90"/>
    <w:multiLevelType w:val="hybridMultilevel"/>
    <w:tmpl w:val="071AC85C"/>
    <w:lvl w:ilvl="0" w:tplc="BA746B9E">
      <w:numFmt w:val="decimalZero"/>
      <w:lvlText w:val="(%1)"/>
      <w:lvlJc w:val="left"/>
      <w:pPr>
        <w:ind w:left="769" w:hanging="51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1" w15:restartNumberingAfterBreak="0">
    <w:nsid w:val="237D377E"/>
    <w:multiLevelType w:val="hybridMultilevel"/>
    <w:tmpl w:val="3BDEFFD6"/>
    <w:lvl w:ilvl="0" w:tplc="DC28A35A">
      <w:numFmt w:val="decimalZero"/>
      <w:lvlText w:val="(%1)"/>
      <w:lvlJc w:val="left"/>
      <w:pPr>
        <w:ind w:left="769" w:hanging="51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num w:numId="1" w16cid:durableId="1708605211">
    <w:abstractNumId w:val="1"/>
  </w:num>
  <w:num w:numId="2" w16cid:durableId="1405377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2A"/>
    <w:rsid w:val="00016E2C"/>
    <w:rsid w:val="00036B59"/>
    <w:rsid w:val="00062E65"/>
    <w:rsid w:val="000A3664"/>
    <w:rsid w:val="000B581A"/>
    <w:rsid w:val="000D03EC"/>
    <w:rsid w:val="000E0607"/>
    <w:rsid w:val="00157307"/>
    <w:rsid w:val="00165483"/>
    <w:rsid w:val="00175FB9"/>
    <w:rsid w:val="001B03D0"/>
    <w:rsid w:val="001F0536"/>
    <w:rsid w:val="001F3D8C"/>
    <w:rsid w:val="001F54C7"/>
    <w:rsid w:val="001F6D13"/>
    <w:rsid w:val="002016D6"/>
    <w:rsid w:val="00227945"/>
    <w:rsid w:val="002376EA"/>
    <w:rsid w:val="00251AE0"/>
    <w:rsid w:val="0028097D"/>
    <w:rsid w:val="00297353"/>
    <w:rsid w:val="002B6070"/>
    <w:rsid w:val="002C2A19"/>
    <w:rsid w:val="002F7278"/>
    <w:rsid w:val="0030591D"/>
    <w:rsid w:val="003177FF"/>
    <w:rsid w:val="00326FD3"/>
    <w:rsid w:val="003279D9"/>
    <w:rsid w:val="0033069E"/>
    <w:rsid w:val="0034491C"/>
    <w:rsid w:val="00362B44"/>
    <w:rsid w:val="00363F0B"/>
    <w:rsid w:val="00365B5A"/>
    <w:rsid w:val="003A1FD5"/>
    <w:rsid w:val="003B5D0D"/>
    <w:rsid w:val="003D2284"/>
    <w:rsid w:val="00400637"/>
    <w:rsid w:val="004145B0"/>
    <w:rsid w:val="00430EC3"/>
    <w:rsid w:val="00455989"/>
    <w:rsid w:val="00475AFA"/>
    <w:rsid w:val="0048536A"/>
    <w:rsid w:val="0049040C"/>
    <w:rsid w:val="004A16EE"/>
    <w:rsid w:val="004B31FD"/>
    <w:rsid w:val="004D2635"/>
    <w:rsid w:val="004D3D62"/>
    <w:rsid w:val="004F641E"/>
    <w:rsid w:val="004F7884"/>
    <w:rsid w:val="005314C1"/>
    <w:rsid w:val="0053610D"/>
    <w:rsid w:val="005810C5"/>
    <w:rsid w:val="005818CC"/>
    <w:rsid w:val="005D1A73"/>
    <w:rsid w:val="005D2D33"/>
    <w:rsid w:val="005D33D5"/>
    <w:rsid w:val="005D7CC8"/>
    <w:rsid w:val="00601F8F"/>
    <w:rsid w:val="0061041B"/>
    <w:rsid w:val="006236B0"/>
    <w:rsid w:val="00660588"/>
    <w:rsid w:val="00665438"/>
    <w:rsid w:val="006752D9"/>
    <w:rsid w:val="00675C14"/>
    <w:rsid w:val="00694F54"/>
    <w:rsid w:val="006A2E9E"/>
    <w:rsid w:val="006C1B71"/>
    <w:rsid w:val="006D12FC"/>
    <w:rsid w:val="006D6BC6"/>
    <w:rsid w:val="007326AD"/>
    <w:rsid w:val="00735483"/>
    <w:rsid w:val="00747410"/>
    <w:rsid w:val="00753506"/>
    <w:rsid w:val="00791D94"/>
    <w:rsid w:val="00795F0B"/>
    <w:rsid w:val="007E0380"/>
    <w:rsid w:val="007E553B"/>
    <w:rsid w:val="00826728"/>
    <w:rsid w:val="00833156"/>
    <w:rsid w:val="00852232"/>
    <w:rsid w:val="008537A7"/>
    <w:rsid w:val="0087312E"/>
    <w:rsid w:val="008802CE"/>
    <w:rsid w:val="00891061"/>
    <w:rsid w:val="008C1BA3"/>
    <w:rsid w:val="008E5BA2"/>
    <w:rsid w:val="008F4663"/>
    <w:rsid w:val="008F58DD"/>
    <w:rsid w:val="00925EF4"/>
    <w:rsid w:val="00975AA1"/>
    <w:rsid w:val="009A3809"/>
    <w:rsid w:val="009B6435"/>
    <w:rsid w:val="009D3A7B"/>
    <w:rsid w:val="00A04974"/>
    <w:rsid w:val="00A152F9"/>
    <w:rsid w:val="00A27914"/>
    <w:rsid w:val="00A41133"/>
    <w:rsid w:val="00A761EA"/>
    <w:rsid w:val="00A84B7C"/>
    <w:rsid w:val="00AA0C3D"/>
    <w:rsid w:val="00AF418F"/>
    <w:rsid w:val="00B33E25"/>
    <w:rsid w:val="00B57AD9"/>
    <w:rsid w:val="00B84CE2"/>
    <w:rsid w:val="00BC54D2"/>
    <w:rsid w:val="00C120A3"/>
    <w:rsid w:val="00C3573A"/>
    <w:rsid w:val="00C43096"/>
    <w:rsid w:val="00C46378"/>
    <w:rsid w:val="00C556FC"/>
    <w:rsid w:val="00C82B70"/>
    <w:rsid w:val="00C97CDC"/>
    <w:rsid w:val="00CC01C7"/>
    <w:rsid w:val="00D01966"/>
    <w:rsid w:val="00D1626B"/>
    <w:rsid w:val="00D533EE"/>
    <w:rsid w:val="00D6272A"/>
    <w:rsid w:val="00D73350"/>
    <w:rsid w:val="00D906FE"/>
    <w:rsid w:val="00DF6E5F"/>
    <w:rsid w:val="00E16363"/>
    <w:rsid w:val="00E3316C"/>
    <w:rsid w:val="00E52C23"/>
    <w:rsid w:val="00E610CF"/>
    <w:rsid w:val="00E637D9"/>
    <w:rsid w:val="00EA4CD9"/>
    <w:rsid w:val="00EC0560"/>
    <w:rsid w:val="00EC2399"/>
    <w:rsid w:val="00F04866"/>
    <w:rsid w:val="00F118CD"/>
    <w:rsid w:val="00F26F58"/>
    <w:rsid w:val="00F478A0"/>
    <w:rsid w:val="00F6593A"/>
    <w:rsid w:val="00FB5DA1"/>
    <w:rsid w:val="00FF1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D764B"/>
  <w15:docId w15:val="{5FB729FE-F41F-43CD-AEE9-2F71475D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before="357" w:after="272" w:line="252" w:lineRule="auto"/>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478A0"/>
    <w:pPr>
      <w:ind w:left="720"/>
      <w:contextualSpacing/>
    </w:pPr>
  </w:style>
  <w:style w:type="paragraph" w:styleId="NoSpacing">
    <w:name w:val="No Spacing"/>
    <w:uiPriority w:val="1"/>
    <w:qFormat/>
    <w:rsid w:val="00363F0B"/>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A761EA"/>
    <w:rPr>
      <w:color w:val="0563C1" w:themeColor="hyperlink"/>
      <w:u w:val="single"/>
    </w:rPr>
  </w:style>
  <w:style w:type="character" w:styleId="UnresolvedMention">
    <w:name w:val="Unresolved Mention"/>
    <w:basedOn w:val="DefaultParagraphFont"/>
    <w:uiPriority w:val="99"/>
    <w:semiHidden/>
    <w:unhideWhenUsed/>
    <w:rsid w:val="00B33E25"/>
    <w:rPr>
      <w:color w:val="605E5C"/>
      <w:shd w:val="clear" w:color="auto" w:fill="E1DFDD"/>
    </w:rPr>
  </w:style>
  <w:style w:type="paragraph" w:styleId="Footer">
    <w:name w:val="footer"/>
    <w:basedOn w:val="Normal"/>
    <w:link w:val="FooterChar"/>
    <w:uiPriority w:val="99"/>
    <w:unhideWhenUsed/>
    <w:rsid w:val="006D1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2FC"/>
    <w:rPr>
      <w:rFonts w:ascii="Calibri" w:eastAsia="Calibri" w:hAnsi="Calibri" w:cs="Calibri"/>
      <w:color w:val="000000"/>
    </w:rPr>
  </w:style>
  <w:style w:type="paragraph" w:styleId="Header">
    <w:name w:val="header"/>
    <w:basedOn w:val="Normal"/>
    <w:link w:val="HeaderChar"/>
    <w:uiPriority w:val="99"/>
    <w:unhideWhenUsed/>
    <w:rsid w:val="004A16EE"/>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4A16EE"/>
    <w:rPr>
      <w:rFonts w:cs="Times New Roman"/>
    </w:rPr>
  </w:style>
  <w:style w:type="table" w:styleId="TableGrid0">
    <w:name w:val="Table Grid"/>
    <w:basedOn w:val="TableNormal"/>
    <w:uiPriority w:val="39"/>
    <w:rsid w:val="00485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northpointlighthousecounseling.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ntact@northpointlighthousecounsel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f5eb83-72ff-4aa5-ba8d-f69ffcaf7470" xsi:nil="true"/>
    <lcf76f155ced4ddcb4097134ff3c332f xmlns="d5c11d7c-4ae8-4b1f-ab2d-f99a650563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FE1CF41C152D42960163C612F3421C" ma:contentTypeVersion="11" ma:contentTypeDescription="Create a new document." ma:contentTypeScope="" ma:versionID="3d58a65d29d06763999ab47ff5377c5d">
  <xsd:schema xmlns:xsd="http://www.w3.org/2001/XMLSchema" xmlns:xs="http://www.w3.org/2001/XMLSchema" xmlns:p="http://schemas.microsoft.com/office/2006/metadata/properties" xmlns:ns2="d5c11d7c-4ae8-4b1f-ab2d-f99a65056399" xmlns:ns3="82f5eb83-72ff-4aa5-ba8d-f69ffcaf7470" targetNamespace="http://schemas.microsoft.com/office/2006/metadata/properties" ma:root="true" ma:fieldsID="dbe2b797aaf61544aa0a9c74c94b065b" ns2:_="" ns3:_="">
    <xsd:import namespace="d5c11d7c-4ae8-4b1f-ab2d-f99a65056399"/>
    <xsd:import namespace="82f5eb83-72ff-4aa5-ba8d-f69ffcaf74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11d7c-4ae8-4b1f-ab2d-f99a65056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c5fcef3-35a1-4483-9933-c72941d03ec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5eb83-72ff-4aa5-ba8d-f69ffcaf747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c58c7d-8292-49fe-ae60-4872607b2ac1}" ma:internalName="TaxCatchAll" ma:showField="CatchAllData" ma:web="82f5eb83-72ff-4aa5-ba8d-f69ffcaf74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863B3-9179-4DB3-B08A-17846AABFD77}">
  <ds:schemaRefs>
    <ds:schemaRef ds:uri="http://schemas.microsoft.com/sharepoint/v3/contenttype/forms"/>
  </ds:schemaRefs>
</ds:datastoreItem>
</file>

<file path=customXml/itemProps2.xml><?xml version="1.0" encoding="utf-8"?>
<ds:datastoreItem xmlns:ds="http://schemas.openxmlformats.org/officeDocument/2006/customXml" ds:itemID="{A0F6C722-90EB-4539-BD4D-EAE322014B6D}">
  <ds:schemaRefs>
    <ds:schemaRef ds:uri="http://schemas.microsoft.com/office/2006/metadata/properties"/>
    <ds:schemaRef ds:uri="http://schemas.microsoft.com/office/infopath/2007/PartnerControls"/>
    <ds:schemaRef ds:uri="82f5eb83-72ff-4aa5-ba8d-f69ffcaf7470"/>
    <ds:schemaRef ds:uri="d5c11d7c-4ae8-4b1f-ab2d-f99a65056399"/>
  </ds:schemaRefs>
</ds:datastoreItem>
</file>

<file path=customXml/itemProps3.xml><?xml version="1.0" encoding="utf-8"?>
<ds:datastoreItem xmlns:ds="http://schemas.openxmlformats.org/officeDocument/2006/customXml" ds:itemID="{070FB81E-3020-4341-9D46-C6B41C7C5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11d7c-4ae8-4b1f-ab2d-f99a65056399"/>
    <ds:schemaRef ds:uri="82f5eb83-72ff-4aa5-ba8d-f69ffcaf7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Homel</dc:creator>
  <cp:keywords/>
  <cp:lastModifiedBy>Admin</cp:lastModifiedBy>
  <cp:revision>2</cp:revision>
  <cp:lastPrinted>2022-10-02T16:40:00Z</cp:lastPrinted>
  <dcterms:created xsi:type="dcterms:W3CDTF">2023-09-11T18:07:00Z</dcterms:created>
  <dcterms:modified xsi:type="dcterms:W3CDTF">2023-09-11T18:07:00Z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0x01010083FE1CF41C152D42960163C612F3421C</vt:lpwstr>
  </property>
  <property fmtid="{D5CDD505-2E9C-101B-9397-08002B2CF9AE}" pid="3" name="MediaServiceImageTags">
    <vt:lpwstr/>
  </property>
</Properties>
</file>